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332B" w14:textId="77777777" w:rsidR="00E0070D" w:rsidRDefault="00B10AE6" w:rsidP="003D5089">
      <w:pPr>
        <w:shd w:val="clear" w:color="auto" w:fill="FFFFFF"/>
        <w:ind w:left="5040" w:right="-290"/>
        <w:rPr>
          <w:b/>
          <w:kern w:val="0"/>
        </w:rPr>
      </w:pPr>
      <w:r>
        <w:rPr>
          <w:b/>
          <w:kern w:val="0"/>
        </w:rPr>
        <w:t xml:space="preserve">            Eastry </w:t>
      </w:r>
      <w:r w:rsidR="00E0070D">
        <w:rPr>
          <w:b/>
          <w:kern w:val="0"/>
        </w:rPr>
        <w:t xml:space="preserve">Parish Council </w:t>
      </w:r>
    </w:p>
    <w:p w14:paraId="489EC918" w14:textId="74937384" w:rsidR="00E0070D" w:rsidRDefault="0078175C" w:rsidP="003D5089">
      <w:pPr>
        <w:shd w:val="clear" w:color="auto" w:fill="FFFFFF"/>
        <w:ind w:left="5760"/>
        <w:rPr>
          <w:b/>
          <w:kern w:val="0"/>
        </w:rPr>
      </w:pPr>
      <w:r>
        <w:rPr>
          <w:b/>
          <w:kern w:val="0"/>
        </w:rPr>
        <w:t>Thornton House</w:t>
      </w:r>
    </w:p>
    <w:p w14:paraId="0E957AB5" w14:textId="0B60FECF" w:rsidR="00E0070D" w:rsidRDefault="0078175C" w:rsidP="003D5089">
      <w:pPr>
        <w:shd w:val="clear" w:color="auto" w:fill="FFFFFF"/>
        <w:ind w:left="5760"/>
        <w:rPr>
          <w:b/>
          <w:kern w:val="0"/>
        </w:rPr>
      </w:pPr>
      <w:r>
        <w:rPr>
          <w:b/>
          <w:kern w:val="0"/>
        </w:rPr>
        <w:t>Thornton Lane</w:t>
      </w:r>
    </w:p>
    <w:p w14:paraId="17913531" w14:textId="77777777" w:rsidR="00E0070D" w:rsidRDefault="00E0070D" w:rsidP="003D5089">
      <w:pPr>
        <w:shd w:val="clear" w:color="auto" w:fill="FFFFFF"/>
        <w:ind w:left="5760"/>
        <w:rPr>
          <w:b/>
          <w:kern w:val="0"/>
        </w:rPr>
      </w:pPr>
      <w:r>
        <w:rPr>
          <w:b/>
          <w:kern w:val="0"/>
        </w:rPr>
        <w:t>Eastry</w:t>
      </w:r>
    </w:p>
    <w:p w14:paraId="38B25E8F" w14:textId="77777777" w:rsidR="00E0070D" w:rsidRDefault="00E0070D" w:rsidP="003D5089">
      <w:pPr>
        <w:shd w:val="clear" w:color="auto" w:fill="FFFFFF"/>
        <w:ind w:left="5760"/>
        <w:rPr>
          <w:b/>
          <w:kern w:val="0"/>
        </w:rPr>
      </w:pPr>
      <w:smartTag w:uri="urn:schemas-microsoft-com:office:smarttags" w:element="place">
        <w:r>
          <w:rPr>
            <w:b/>
            <w:kern w:val="0"/>
          </w:rPr>
          <w:t>Sandwich</w:t>
        </w:r>
      </w:smartTag>
      <w:r>
        <w:rPr>
          <w:b/>
          <w:kern w:val="0"/>
        </w:rPr>
        <w:t xml:space="preserve"> </w:t>
      </w:r>
    </w:p>
    <w:p w14:paraId="2DE271E9" w14:textId="557D7BC3" w:rsidR="00E0070D" w:rsidRDefault="00E0070D" w:rsidP="003D5089">
      <w:pPr>
        <w:shd w:val="clear" w:color="auto" w:fill="FFFFFF"/>
        <w:ind w:left="5760"/>
        <w:rPr>
          <w:b/>
          <w:kern w:val="0"/>
        </w:rPr>
      </w:pPr>
      <w:r>
        <w:rPr>
          <w:b/>
          <w:kern w:val="0"/>
        </w:rPr>
        <w:t>KENT CT13 0</w:t>
      </w:r>
      <w:r w:rsidR="0078175C">
        <w:rPr>
          <w:b/>
          <w:kern w:val="0"/>
        </w:rPr>
        <w:t>EU</w:t>
      </w:r>
    </w:p>
    <w:p w14:paraId="6338C8F1" w14:textId="77777777" w:rsidR="00E0070D" w:rsidRDefault="00E0070D" w:rsidP="003D5089">
      <w:pPr>
        <w:shd w:val="clear" w:color="auto" w:fill="FFFFFF"/>
        <w:ind w:left="720"/>
        <w:rPr>
          <w:b/>
          <w:kern w:val="0"/>
        </w:rPr>
      </w:pPr>
    </w:p>
    <w:p w14:paraId="1481A277" w14:textId="77777777" w:rsidR="00E0070D" w:rsidRDefault="00E0070D" w:rsidP="00C27234">
      <w:pPr>
        <w:shd w:val="clear" w:color="auto" w:fill="FFFFFF"/>
        <w:rPr>
          <w:b/>
          <w:kern w:val="0"/>
        </w:rPr>
      </w:pPr>
    </w:p>
    <w:p w14:paraId="4C426BB2" w14:textId="77777777" w:rsidR="00E0070D" w:rsidRDefault="00E0070D" w:rsidP="00C27234">
      <w:pPr>
        <w:shd w:val="clear" w:color="auto" w:fill="FFFFFF"/>
        <w:rPr>
          <w:b/>
          <w:kern w:val="0"/>
        </w:rPr>
      </w:pPr>
    </w:p>
    <w:p w14:paraId="2B2A7BE9" w14:textId="77777777" w:rsidR="00BD6FD6" w:rsidRDefault="00E0070D" w:rsidP="00C27234">
      <w:pPr>
        <w:shd w:val="clear" w:color="auto" w:fill="FFFFFF"/>
        <w:rPr>
          <w:b/>
          <w:kern w:val="0"/>
        </w:rPr>
      </w:pPr>
      <w:r>
        <w:rPr>
          <w:b/>
          <w:kern w:val="0"/>
        </w:rPr>
        <w:t xml:space="preserve">Procedures </w:t>
      </w:r>
    </w:p>
    <w:p w14:paraId="17E050DF" w14:textId="77777777" w:rsidR="00BD6FD6" w:rsidRDefault="00BD6FD6" w:rsidP="00C27234">
      <w:pPr>
        <w:shd w:val="clear" w:color="auto" w:fill="FFFFFF"/>
        <w:rPr>
          <w:b/>
          <w:kern w:val="0"/>
        </w:rPr>
      </w:pPr>
    </w:p>
    <w:p w14:paraId="138B2978" w14:textId="77777777" w:rsidR="00C27234" w:rsidRPr="00BD6FD6" w:rsidRDefault="00C27234" w:rsidP="00C27234">
      <w:pPr>
        <w:shd w:val="clear" w:color="auto" w:fill="FFFFFF"/>
        <w:rPr>
          <w:rFonts w:ascii="Verdana" w:hAnsi="Verdana"/>
          <w:bCs w:val="0"/>
          <w:kern w:val="0"/>
        </w:rPr>
      </w:pPr>
      <w:r w:rsidRPr="00BD6FD6">
        <w:rPr>
          <w:b/>
          <w:kern w:val="0"/>
        </w:rPr>
        <w:t>Freedom of Information Requests</w:t>
      </w:r>
    </w:p>
    <w:p w14:paraId="5CC2ABBF" w14:textId="57826C69" w:rsidR="00C27234" w:rsidRPr="00BD6FD6" w:rsidRDefault="00C27234" w:rsidP="008D56AE">
      <w:pPr>
        <w:shd w:val="clear" w:color="auto" w:fill="FFFFFF"/>
        <w:jc w:val="both"/>
        <w:rPr>
          <w:rFonts w:ascii="Verdana" w:hAnsi="Verdana"/>
          <w:bCs w:val="0"/>
          <w:kern w:val="0"/>
        </w:rPr>
      </w:pPr>
      <w:r w:rsidRPr="00BD6FD6">
        <w:rPr>
          <w:bCs w:val="0"/>
          <w:kern w:val="0"/>
        </w:rPr>
        <w:t xml:space="preserve">All requests for information should be in writing and addressed to </w:t>
      </w:r>
      <w:r w:rsidR="008D56AE">
        <w:rPr>
          <w:bCs w:val="0"/>
          <w:kern w:val="0"/>
        </w:rPr>
        <w:t xml:space="preserve">Mrs </w:t>
      </w:r>
      <w:r w:rsidR="0078175C">
        <w:rPr>
          <w:bCs w:val="0"/>
          <w:kern w:val="0"/>
        </w:rPr>
        <w:t>Joanna Jones</w:t>
      </w:r>
      <w:r w:rsidR="008D56AE">
        <w:rPr>
          <w:bCs w:val="0"/>
          <w:kern w:val="0"/>
        </w:rPr>
        <w:t>, Clerk to the Parish Council</w:t>
      </w:r>
      <w:r w:rsidRPr="00BD6FD6">
        <w:rPr>
          <w:bCs w:val="0"/>
          <w:kern w:val="0"/>
        </w:rPr>
        <w:t xml:space="preserve"> at the above address. Your fall name and address must be included in the request.</w:t>
      </w:r>
    </w:p>
    <w:p w14:paraId="33439F58" w14:textId="77777777" w:rsidR="00C27234" w:rsidRPr="00BD6FD6" w:rsidRDefault="00C27234" w:rsidP="00C27234">
      <w:pPr>
        <w:shd w:val="clear" w:color="auto" w:fill="FFFFFF"/>
        <w:rPr>
          <w:b/>
          <w:kern w:val="0"/>
        </w:rPr>
      </w:pPr>
      <w:r w:rsidRPr="00BD6FD6">
        <w:rPr>
          <w:b/>
          <w:kern w:val="0"/>
        </w:rPr>
        <w:t> </w:t>
      </w:r>
    </w:p>
    <w:p w14:paraId="4444CE75" w14:textId="77777777" w:rsidR="00C27234" w:rsidRPr="00BD6FD6" w:rsidRDefault="00C27234" w:rsidP="00C27234">
      <w:pPr>
        <w:shd w:val="clear" w:color="auto" w:fill="FFFFFF"/>
        <w:rPr>
          <w:b/>
          <w:kern w:val="0"/>
        </w:rPr>
      </w:pPr>
      <w:r w:rsidRPr="00BD6FD6">
        <w:rPr>
          <w:b/>
          <w:kern w:val="0"/>
        </w:rPr>
        <w:t xml:space="preserve">Data Protection Request </w:t>
      </w:r>
    </w:p>
    <w:p w14:paraId="1EB13007" w14:textId="4D5ECB19" w:rsidR="00C27234" w:rsidRPr="00BD6FD6" w:rsidRDefault="00C27234" w:rsidP="008D56AE">
      <w:pPr>
        <w:shd w:val="clear" w:color="auto" w:fill="FFFFFF"/>
        <w:jc w:val="both"/>
        <w:rPr>
          <w:rFonts w:ascii="Verdana" w:hAnsi="Verdana"/>
          <w:bCs w:val="0"/>
          <w:kern w:val="0"/>
        </w:rPr>
      </w:pPr>
      <w:r w:rsidRPr="00BD6FD6">
        <w:rPr>
          <w:bCs w:val="0"/>
          <w:kern w:val="0"/>
        </w:rPr>
        <w:t xml:space="preserve">All requests for information should be in writing and addressed to </w:t>
      </w:r>
      <w:r w:rsidR="008D56AE">
        <w:rPr>
          <w:bCs w:val="0"/>
          <w:kern w:val="0"/>
        </w:rPr>
        <w:t xml:space="preserve">Mrs </w:t>
      </w:r>
      <w:r w:rsidR="0078175C">
        <w:rPr>
          <w:bCs w:val="0"/>
          <w:kern w:val="0"/>
        </w:rPr>
        <w:t>Joanna Jones</w:t>
      </w:r>
      <w:r w:rsidR="008D56AE">
        <w:rPr>
          <w:bCs w:val="0"/>
          <w:kern w:val="0"/>
        </w:rPr>
        <w:t>, Clerk to the Parish</w:t>
      </w:r>
      <w:r w:rsidRPr="00BD6FD6">
        <w:rPr>
          <w:bCs w:val="0"/>
          <w:kern w:val="0"/>
        </w:rPr>
        <w:t xml:space="preserve"> Council at the above address. Your fall name and address must be included in the request.</w:t>
      </w:r>
    </w:p>
    <w:p w14:paraId="0E8C4800" w14:textId="77777777" w:rsidR="00C27234" w:rsidRPr="00BD6FD6" w:rsidRDefault="00C27234" w:rsidP="00C27234">
      <w:pPr>
        <w:shd w:val="clear" w:color="auto" w:fill="FFFFFF"/>
        <w:rPr>
          <w:rFonts w:ascii="Verdana" w:hAnsi="Verdana"/>
          <w:bCs w:val="0"/>
          <w:kern w:val="0"/>
        </w:rPr>
      </w:pPr>
    </w:p>
    <w:p w14:paraId="36B2D81B" w14:textId="77777777" w:rsidR="00C27234" w:rsidRPr="00BD6FD6" w:rsidRDefault="00C27234" w:rsidP="00C27234">
      <w:pPr>
        <w:shd w:val="clear" w:color="auto" w:fill="FFFFFF"/>
        <w:rPr>
          <w:rFonts w:ascii="Verdana" w:hAnsi="Verdana"/>
          <w:bCs w:val="0"/>
          <w:kern w:val="0"/>
        </w:rPr>
      </w:pPr>
      <w:r w:rsidRPr="00BD6FD6">
        <w:rPr>
          <w:b/>
          <w:kern w:val="0"/>
        </w:rPr>
        <w:t>Complaints</w:t>
      </w:r>
    </w:p>
    <w:p w14:paraId="06194ED1" w14:textId="6F95B6E3" w:rsidR="00C27234" w:rsidRPr="00BD6FD6" w:rsidRDefault="00C27234" w:rsidP="003D5089">
      <w:pPr>
        <w:shd w:val="clear" w:color="auto" w:fill="FFFFFF"/>
        <w:jc w:val="both"/>
        <w:rPr>
          <w:rFonts w:ascii="Verdana" w:hAnsi="Verdana"/>
          <w:bCs w:val="0"/>
          <w:kern w:val="0"/>
        </w:rPr>
      </w:pPr>
      <w:r w:rsidRPr="00BD6FD6">
        <w:rPr>
          <w:bCs w:val="0"/>
          <w:kern w:val="0"/>
        </w:rPr>
        <w:t>Any complaint should be in writing and sent to</w:t>
      </w:r>
      <w:r w:rsidR="008D56AE" w:rsidRPr="008D56AE">
        <w:rPr>
          <w:bCs w:val="0"/>
          <w:kern w:val="0"/>
        </w:rPr>
        <w:t xml:space="preserve"> </w:t>
      </w:r>
      <w:r w:rsidR="008D56AE">
        <w:rPr>
          <w:bCs w:val="0"/>
          <w:kern w:val="0"/>
        </w:rPr>
        <w:t xml:space="preserve">Mrs </w:t>
      </w:r>
      <w:r w:rsidR="0078175C">
        <w:rPr>
          <w:bCs w:val="0"/>
          <w:kern w:val="0"/>
        </w:rPr>
        <w:t>Joanna Jones</w:t>
      </w:r>
      <w:r w:rsidR="008D56AE">
        <w:rPr>
          <w:bCs w:val="0"/>
          <w:kern w:val="0"/>
        </w:rPr>
        <w:t xml:space="preserve">, Clerk to </w:t>
      </w:r>
      <w:r w:rsidRPr="00BD6FD6">
        <w:rPr>
          <w:bCs w:val="0"/>
          <w:kern w:val="0"/>
        </w:rPr>
        <w:t xml:space="preserve">the Parish Council at the above address. </w:t>
      </w:r>
      <w:r w:rsidR="00BD6FD6" w:rsidRPr="00BD6FD6">
        <w:rPr>
          <w:bCs w:val="0"/>
          <w:kern w:val="0"/>
        </w:rPr>
        <w:t xml:space="preserve">Complaints about the Clerk should be in writing and sent to the Chairman of the Parish </w:t>
      </w:r>
      <w:r w:rsidR="00B016FD">
        <w:rPr>
          <w:bCs w:val="0"/>
          <w:kern w:val="0"/>
        </w:rPr>
        <w:t>Council,</w:t>
      </w:r>
      <w:r w:rsidR="00BD6FD6" w:rsidRPr="00BD6FD6">
        <w:rPr>
          <w:bCs w:val="0"/>
          <w:kern w:val="0"/>
        </w:rPr>
        <w:t xml:space="preserve"> </w:t>
      </w:r>
      <w:r w:rsidR="00B016FD">
        <w:rPr>
          <w:bCs w:val="0"/>
          <w:kern w:val="0"/>
        </w:rPr>
        <w:t xml:space="preserve">Cllr </w:t>
      </w:r>
      <w:r w:rsidR="0078175C">
        <w:rPr>
          <w:bCs w:val="0"/>
          <w:kern w:val="0"/>
        </w:rPr>
        <w:t>M Jones</w:t>
      </w:r>
      <w:r w:rsidR="00B016FD">
        <w:rPr>
          <w:bCs w:val="0"/>
          <w:kern w:val="0"/>
        </w:rPr>
        <w:t xml:space="preserve">, </w:t>
      </w:r>
      <w:r w:rsidR="0078175C">
        <w:t>Thornton House, Thornton Lane</w:t>
      </w:r>
      <w:r w:rsidR="00B016FD">
        <w:t>, Eastry KENT CT13 0</w:t>
      </w:r>
      <w:r w:rsidR="0078175C">
        <w:t>EU</w:t>
      </w:r>
      <w:r w:rsidR="00B016FD">
        <w:t>.</w:t>
      </w:r>
      <w:r w:rsidR="00B016FD" w:rsidRPr="00BD6FD6">
        <w:rPr>
          <w:bCs w:val="0"/>
          <w:kern w:val="0"/>
        </w:rPr>
        <w:t xml:space="preserve"> </w:t>
      </w:r>
      <w:r w:rsidR="003D5089" w:rsidRPr="00BD6FD6">
        <w:rPr>
          <w:bCs w:val="0"/>
          <w:kern w:val="0"/>
        </w:rPr>
        <w:t xml:space="preserve">Your fall name and address must be included in the </w:t>
      </w:r>
      <w:r w:rsidR="00B016FD">
        <w:rPr>
          <w:bCs w:val="0"/>
          <w:kern w:val="0"/>
        </w:rPr>
        <w:t>correspondence.</w:t>
      </w:r>
    </w:p>
    <w:p w14:paraId="13F15496" w14:textId="77777777" w:rsidR="000F5817" w:rsidRDefault="000F5817"/>
    <w:sectPr w:rsidR="000F5817" w:rsidSect="0090368B">
      <w:headerReference w:type="even" r:id="rId7"/>
      <w:headerReference w:type="default" r:id="rId8"/>
      <w:pgSz w:w="11906" w:h="16838"/>
      <w:pgMar w:top="1440" w:right="624" w:bottom="1440" w:left="1247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0B36" w14:textId="77777777" w:rsidR="00671364" w:rsidRDefault="00671364">
      <w:r>
        <w:separator/>
      </w:r>
    </w:p>
  </w:endnote>
  <w:endnote w:type="continuationSeparator" w:id="0">
    <w:p w14:paraId="09325021" w14:textId="77777777" w:rsidR="00671364" w:rsidRDefault="0067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EE9E" w14:textId="77777777" w:rsidR="00671364" w:rsidRDefault="00671364">
      <w:r>
        <w:separator/>
      </w:r>
    </w:p>
  </w:footnote>
  <w:footnote w:type="continuationSeparator" w:id="0">
    <w:p w14:paraId="690439FD" w14:textId="77777777" w:rsidR="00671364" w:rsidRDefault="0067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BEFB" w14:textId="77777777" w:rsidR="0090368B" w:rsidRDefault="0090368B" w:rsidP="003A6E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FA0C4" w14:textId="77777777" w:rsidR="0090368B" w:rsidRDefault="0090368B" w:rsidP="009036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211C" w14:textId="43409593" w:rsidR="0090368B" w:rsidRPr="0090368B" w:rsidRDefault="0090368B" w:rsidP="0090368B">
    <w:pPr>
      <w:pStyle w:val="Header"/>
      <w:ind w:right="36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13AD"/>
    <w:multiLevelType w:val="multilevel"/>
    <w:tmpl w:val="28164A90"/>
    <w:lvl w:ilvl="0">
      <w:start w:val="13"/>
      <w:numFmt w:val="decimal"/>
      <w:lvlText w:val="%1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2">
      <w:start w:val="13"/>
      <w:numFmt w:val="decimal"/>
      <w:lvlText w:val="%1-%2-%3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095"/>
        </w:tabs>
        <w:ind w:left="7095" w:hanging="70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7234"/>
    <w:rsid w:val="000F5817"/>
    <w:rsid w:val="00113480"/>
    <w:rsid w:val="002C1B8F"/>
    <w:rsid w:val="00371B65"/>
    <w:rsid w:val="003A6E63"/>
    <w:rsid w:val="003D5089"/>
    <w:rsid w:val="004A5584"/>
    <w:rsid w:val="004F452D"/>
    <w:rsid w:val="00671364"/>
    <w:rsid w:val="0078175C"/>
    <w:rsid w:val="00841492"/>
    <w:rsid w:val="008D56AE"/>
    <w:rsid w:val="0090368B"/>
    <w:rsid w:val="00977961"/>
    <w:rsid w:val="00A4574F"/>
    <w:rsid w:val="00B016FD"/>
    <w:rsid w:val="00B10AE6"/>
    <w:rsid w:val="00BD6FD6"/>
    <w:rsid w:val="00C27234"/>
    <w:rsid w:val="00C83374"/>
    <w:rsid w:val="00D15FEE"/>
    <w:rsid w:val="00E0070D"/>
    <w:rsid w:val="00ED6E9F"/>
    <w:rsid w:val="00F8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E7FADA"/>
  <w15:chartTrackingRefBased/>
  <w15:docId w15:val="{CD037D9C-EEF9-4096-A86F-8B83A38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kern w:val="28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C27234"/>
    <w:rPr>
      <w:b/>
      <w:bCs/>
    </w:rPr>
  </w:style>
  <w:style w:type="paragraph" w:styleId="Header">
    <w:name w:val="header"/>
    <w:basedOn w:val="Normal"/>
    <w:rsid w:val="009036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6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098">
                  <w:marLeft w:val="300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6" w:space="9" w:color="0000CC"/>
                    <w:bottom w:val="none" w:sz="0" w:space="0" w:color="auto"/>
                    <w:right w:val="none" w:sz="0" w:space="0" w:color="auto"/>
                  </w:divBdr>
                  <w:divsChild>
                    <w:div w:id="6252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Woodnesborough Parish Council </vt:lpstr>
    </vt:vector>
  </TitlesOfParts>
  <Company>Parish Council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Woodnesborough Parish Council </dc:title>
  <dc:subject/>
  <dc:creator>sarah</dc:creator>
  <cp:keywords/>
  <dc:description/>
  <cp:lastModifiedBy>Joanna Jones</cp:lastModifiedBy>
  <cp:revision>3</cp:revision>
  <cp:lastPrinted>2011-05-10T12:34:00Z</cp:lastPrinted>
  <dcterms:created xsi:type="dcterms:W3CDTF">2021-04-28T20:04:00Z</dcterms:created>
  <dcterms:modified xsi:type="dcterms:W3CDTF">2021-04-28T20:06:00Z</dcterms:modified>
</cp:coreProperties>
</file>